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ind w:left="-284" w:firstLine="284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 xml:space="preserve">Дневник для </w:t>
      </w:r>
      <w:r>
        <w:rPr>
          <w:rFonts w:ascii="Times New Roman" w:cs="Times New Roman" w:hAnsi="Times New Roman"/>
          <w:b/>
          <w:sz w:val="24"/>
          <w:szCs w:val="24"/>
          <w:lang w:val="en-US"/>
        </w:rPr>
        <w:t xml:space="preserve">1в </w:t>
      </w:r>
      <w:r>
        <w:rPr>
          <w:rFonts w:ascii="Times New Roman" w:cs="Times New Roman" w:hAnsi="Times New Roman"/>
          <w:b/>
          <w:sz w:val="24"/>
          <w:szCs w:val="24"/>
        </w:rPr>
        <w:t xml:space="preserve"> класса  </w:t>
      </w:r>
      <w:r>
        <w:rPr>
          <w:rFonts w:ascii="Times New Roman" w:cs="Times New Roman" w:hAnsi="Times New Roman"/>
          <w:b/>
          <w:sz w:val="24"/>
          <w:szCs w:val="24"/>
        </w:rPr>
        <w:t xml:space="preserve">      </w:t>
      </w:r>
      <w:r>
        <w:rPr>
          <w:rFonts w:ascii="Times New Roman" w:cs="Times New Roman" w:hAnsi="Times New Roman"/>
          <w:b/>
          <w:sz w:val="24"/>
          <w:szCs w:val="24"/>
        </w:rPr>
        <w:t>МКОУ «</w:t>
      </w:r>
      <w:r>
        <w:rPr>
          <w:rFonts w:ascii="Times New Roman" w:cs="Times New Roman" w:hAnsi="Times New Roman"/>
          <w:b/>
          <w:sz w:val="24"/>
          <w:szCs w:val="24"/>
        </w:rPr>
        <w:t>Ашагастальская</w:t>
      </w:r>
      <w:r>
        <w:rPr>
          <w:rFonts w:ascii="Times New Roman" w:cs="Times New Roman" w:hAnsi="Times New Roman"/>
          <w:b/>
          <w:sz w:val="24"/>
          <w:szCs w:val="24"/>
        </w:rPr>
        <w:t xml:space="preserve"> СОШ</w:t>
      </w:r>
      <w:bookmarkStart w:id="0" w:name="_GoBack"/>
      <w:bookmarkEnd w:id="0"/>
      <w:r>
        <w:rPr>
          <w:rFonts w:ascii="Times New Roman" w:cs="Times New Roman" w:hAnsi="Times New Roman"/>
          <w:b/>
          <w:sz w:val="24"/>
          <w:szCs w:val="24"/>
        </w:rPr>
        <w:t>»</w:t>
      </w:r>
    </w:p>
    <w:tbl>
      <w:tblPr>
        <w:tblStyle w:val="style154"/>
        <w:tblW w:w="10315" w:type="dxa"/>
        <w:tblInd w:w="-284" w:type="dxa"/>
        <w:tblLook w:val="04A0" w:firstRow="1" w:lastRow="0" w:firstColumn="1" w:lastColumn="0" w:noHBand="0" w:noVBand="1"/>
      </w:tblPr>
      <w:tblGrid>
        <w:gridCol w:w="490"/>
        <w:gridCol w:w="2218"/>
        <w:gridCol w:w="2983"/>
        <w:gridCol w:w="2922"/>
        <w:gridCol w:w="1752"/>
      </w:tblGrid>
      <w:tr>
        <w:trPr>
          <w:trHeight w:val="414" w:hRule="atLeast"/>
        </w:trPr>
        <w:tc>
          <w:tcPr>
            <w:tcW w:w="534" w:type="dxa"/>
            <w:tcBorders/>
            <w:shd w:val="clear" w:color="auto" w:fill="dbe5f1"/>
          </w:tcPr>
          <w:p>
            <w:pPr>
              <w:pStyle w:val="style0"/>
              <w:rPr/>
            </w:pPr>
          </w:p>
        </w:tc>
        <w:tc>
          <w:tcPr>
            <w:tcW w:w="9781" w:type="dxa"/>
            <w:gridSpan w:val="4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Понедельник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>20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.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04.2020</w:t>
            </w:r>
          </w:p>
        </w:tc>
      </w:tr>
      <w:tr>
        <w:tblPrEx/>
        <w:trPr>
          <w:trHeight w:val="586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Какой используется портал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РЭШ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,У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чи.ру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Якласс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 xml:space="preserve">Смыслоразличительная роль звуков и букв в слове.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8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Русская литература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К. Ушинский „Гусь и журавль."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8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Окружающий мир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Почему </w:t>
            </w:r>
            <w:r>
              <w:rPr>
                <w:rFonts w:cs="Times New Roman" w:hAnsi="Times New Roman"/>
                <w:sz w:val="24"/>
                <w:szCs w:val="24"/>
                <w:lang w:val="en-US"/>
              </w:rPr>
              <w:t xml:space="preserve">нужно есть много овощей и фруктов.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8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Музыка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 xml:space="preserve">Музыкальные инструменты.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417" w:hRule="atLeast"/>
        </w:trPr>
        <w:tc>
          <w:tcPr>
            <w:tcW w:w="534" w:type="dxa"/>
            <w:tcBorders/>
            <w:shd w:val="clear" w:color="auto" w:fill="dbe5f1"/>
          </w:tcPr>
          <w:p>
            <w:pPr>
              <w:pStyle w:val="style0"/>
              <w:rPr/>
            </w:pPr>
          </w:p>
        </w:tc>
        <w:tc>
          <w:tcPr>
            <w:tcW w:w="7938" w:type="dxa"/>
            <w:gridSpan w:val="3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Вторник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>21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43" w:type="dxa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 xml:space="preserve">Составная задача.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 xml:space="preserve">Русский алфавит.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9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Родной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Буквы Ц1. ц1. Письмо слов и предложений.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Физическая культура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 xml:space="preserve">ОРУ в движении. Бег 30 метров.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/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/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389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Среда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>22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 xml:space="preserve">Значение алфавита.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0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Русская литература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Лирические стихи А.Майкова, А.Плещеева.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9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 xml:space="preserve">Общий приём сложения однозначных чисел с переводом через десяток.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Физическая культура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Эстафета с преодалением препятствий.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413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Четверг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>23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</w:tr>
      <w:tr>
        <w:tblPrEx/>
        <w:trPr>
          <w:trHeight w:val="150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Глассные буквы.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9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Литературное чтение (родн.) 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Чтение слов и предложений с буквами Ц1, ц1. Э, э.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Сложение однозначных чисел с переходом.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Физическая культура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Эстафета с преодолением полосы препятствий.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Изобразительное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искусство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Три брата мастера всегда трудятся вместе.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391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                          Пятница 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>24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Окружающий мир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Почему </w:t>
            </w:r>
            <w:r>
              <w:rPr>
                <w:rFonts w:cs="Times New Roman" w:hAnsi="Times New Roman"/>
                <w:sz w:val="24"/>
                <w:szCs w:val="24"/>
                <w:lang w:val="en-US"/>
              </w:rPr>
              <w:t xml:space="preserve">нужно чистить зубы и мыть руки.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Сложение однозначных чисел с переходом через десяток вида +4.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Родной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Списывание текста.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Технология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Праздники и традиции весны.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406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Суббота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18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pStyle w:val="style0"/>
        <w:ind w:left="-284" w:firstLine="284"/>
        <w:rPr/>
      </w:pPr>
    </w:p>
    <w:sectPr>
      <w:pgSz w:w="11906" w:h="16838" w:orient="portrait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0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Words>244</Words>
  <Pages>1</Pages>
  <Characters>1343</Characters>
  <Application>WPS Office</Application>
  <DocSecurity>0</DocSecurity>
  <Paragraphs>265</Paragraphs>
  <ScaleCrop>false</ScaleCrop>
  <Company>SPecialiST RePack</Company>
  <LinksUpToDate>false</LinksUpToDate>
  <CharactersWithSpaces>1914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2020-04-08T20:16:00Z</dcterms:created>
  <dc:creator>999</dc:creator>
  <lastModifiedBy>Redmi Note 8 Pro</lastModifiedBy>
  <dcterms:modified xsi:type="dcterms:W3CDTF">2020-04-21T18:34:32Z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